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AAF693" w14:textId="77777777" w:rsidR="00023C87" w:rsidRPr="00C63C07" w:rsidRDefault="00023C87" w:rsidP="00023C87">
      <w:pPr>
        <w:spacing w:line="276" w:lineRule="auto"/>
        <w:jc w:val="center"/>
        <w:rPr>
          <w:rFonts w:eastAsia="Arial"/>
          <w:b/>
          <w:szCs w:val="22"/>
        </w:rPr>
      </w:pPr>
      <w:r w:rsidRPr="00C63C07">
        <w:rPr>
          <w:rFonts w:eastAsia="Arial"/>
          <w:b/>
          <w:szCs w:val="22"/>
        </w:rPr>
        <w:t>ANNEX 4</w:t>
      </w:r>
    </w:p>
    <w:p w14:paraId="45C2514D" w14:textId="77777777" w:rsidR="00023C87" w:rsidRPr="00C63C07" w:rsidRDefault="00023C87" w:rsidP="00023C87">
      <w:pPr>
        <w:spacing w:line="276" w:lineRule="auto"/>
        <w:jc w:val="center"/>
        <w:rPr>
          <w:rFonts w:eastAsia="Arial"/>
          <w:b/>
          <w:szCs w:val="22"/>
        </w:rPr>
      </w:pPr>
    </w:p>
    <w:p w14:paraId="4AB5C007" w14:textId="77777777" w:rsidR="00023C87" w:rsidRPr="00C63C07" w:rsidRDefault="00023C87" w:rsidP="00023C87">
      <w:pPr>
        <w:spacing w:line="276" w:lineRule="auto"/>
        <w:jc w:val="center"/>
        <w:rPr>
          <w:rFonts w:eastAsia="Arial"/>
          <w:b/>
          <w:szCs w:val="22"/>
        </w:rPr>
      </w:pPr>
      <w:r w:rsidRPr="00C63C07">
        <w:rPr>
          <w:rFonts w:eastAsia="Arial"/>
          <w:b/>
          <w:szCs w:val="22"/>
        </w:rPr>
        <w:t>MODEL DE PROPOSICIÓ ECONÒMICA I CRITERIS AUTOMÀTICS</w:t>
      </w:r>
    </w:p>
    <w:p w14:paraId="3994AA34" w14:textId="77777777" w:rsidR="00023C87" w:rsidRPr="00C63C07" w:rsidRDefault="00023C87" w:rsidP="00023C87">
      <w:pPr>
        <w:spacing w:line="276" w:lineRule="auto"/>
        <w:jc w:val="center"/>
        <w:rPr>
          <w:rFonts w:eastAsia="Arial"/>
          <w:b/>
          <w:szCs w:val="22"/>
        </w:rPr>
      </w:pPr>
      <w:r w:rsidRPr="00C63C07">
        <w:rPr>
          <w:rFonts w:eastAsia="Arial"/>
          <w:b/>
          <w:szCs w:val="22"/>
        </w:rPr>
        <w:t>(CAL PRESENTAR UN MODEL D’OFERTA ECONÒMICA PEL TERMINI TOTAL)</w:t>
      </w:r>
    </w:p>
    <w:p w14:paraId="175268AE" w14:textId="77777777" w:rsidR="00023C87" w:rsidRPr="00C63C07" w:rsidRDefault="00023C87" w:rsidP="00023C87">
      <w:pPr>
        <w:spacing w:line="276" w:lineRule="auto"/>
        <w:ind w:right="40"/>
        <w:rPr>
          <w:rFonts w:eastAsia="Arial"/>
          <w:b/>
          <w:szCs w:val="22"/>
        </w:rPr>
      </w:pPr>
    </w:p>
    <w:p w14:paraId="4F86A23E" w14:textId="77777777" w:rsidR="00023C87" w:rsidRPr="00C63C07" w:rsidRDefault="00023C87" w:rsidP="00023C87">
      <w:pPr>
        <w:spacing w:line="276" w:lineRule="auto"/>
        <w:ind w:right="-16"/>
        <w:rPr>
          <w:rFonts w:eastAsia="Arial"/>
          <w:sz w:val="20"/>
        </w:rPr>
      </w:pPr>
      <w:r w:rsidRPr="00C63C07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C63C07">
        <w:rPr>
          <w:rFonts w:eastAsia="Arial"/>
          <w:szCs w:val="22"/>
        </w:rPr>
        <w:t>ada</w:t>
      </w:r>
      <w:proofErr w:type="spellEnd"/>
      <w:r w:rsidRPr="00C63C07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................, es compromet en nom propi / en nom i representació de l’empresa ................ a executar-lo amb estricta subjecció als requisits i condicions estipulats, per la quantitat </w:t>
      </w:r>
      <w:r w:rsidRPr="00C63C07">
        <w:rPr>
          <w:rFonts w:eastAsia="Arial"/>
          <w:b/>
          <w:szCs w:val="22"/>
          <w:u w:val="single"/>
        </w:rPr>
        <w:t>total del contracte</w:t>
      </w:r>
      <w:r w:rsidRPr="00C63C07">
        <w:rPr>
          <w:rFonts w:eastAsia="Arial"/>
          <w:szCs w:val="22"/>
        </w:rPr>
        <w:t xml:space="preserve"> de: ................. € (xifra en lletres i en números), de les quals .......................€, es corresponen al preu del contracte i .............. € es corresponen a l'Impost sobre el Valor Afegit (IVA). </w:t>
      </w:r>
      <w:r w:rsidRPr="00C63C07">
        <w:rPr>
          <w:bCs/>
          <w:color w:val="00B0F0"/>
          <w:sz w:val="20"/>
          <w:szCs w:val="18"/>
        </w:rPr>
        <w:t>(</w:t>
      </w:r>
      <w:r w:rsidRPr="00B63ADB">
        <w:rPr>
          <w:bCs/>
          <w:i/>
          <w:iCs/>
          <w:color w:val="00B0F0"/>
          <w:sz w:val="20"/>
          <w:szCs w:val="18"/>
        </w:rPr>
        <w:t>Faci’s servir el model de pressupost desglossat que s’inclou el Plec de prescripcions tècniques i es facilita a l’anunci corresponent</w:t>
      </w:r>
      <w:r w:rsidRPr="00C63C07">
        <w:rPr>
          <w:bCs/>
          <w:color w:val="00B0F0"/>
          <w:sz w:val="20"/>
          <w:szCs w:val="18"/>
        </w:rPr>
        <w:t>)</w:t>
      </w:r>
    </w:p>
    <w:p w14:paraId="7B0B05DA" w14:textId="77777777" w:rsidR="00023C87" w:rsidRPr="00C63C07" w:rsidRDefault="00023C87" w:rsidP="00023C87">
      <w:pPr>
        <w:spacing w:line="276" w:lineRule="auto"/>
        <w:ind w:right="-16"/>
        <w:rPr>
          <w:rFonts w:eastAsia="Times New Roman"/>
          <w:szCs w:val="22"/>
        </w:rPr>
      </w:pPr>
    </w:p>
    <w:tbl>
      <w:tblPr>
        <w:tblW w:w="5000" w:type="pct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3406"/>
        <w:gridCol w:w="781"/>
        <w:gridCol w:w="849"/>
        <w:gridCol w:w="946"/>
        <w:gridCol w:w="1120"/>
        <w:gridCol w:w="983"/>
      </w:tblGrid>
      <w:tr w:rsidR="00023C87" w:rsidRPr="00C63C07" w14:paraId="3B254A1C" w14:textId="77777777" w:rsidTr="00954711">
        <w:trPr>
          <w:trHeight w:val="29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EC7A86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sz w:val="20"/>
                <w:lang w:eastAsia="es-ES"/>
              </w:rPr>
              <w:t>CONNEXIÓ A LA XARXA TER-LLOBREGAT DE SANTA MARGARIDA DE MONTBUI (ID Pla 01.02)</w:t>
            </w:r>
          </w:p>
        </w:tc>
      </w:tr>
      <w:tr w:rsidR="00023C87" w:rsidRPr="00C63C07" w14:paraId="2629382D" w14:textId="77777777" w:rsidTr="00954711">
        <w:trPr>
          <w:trHeight w:val="29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vAlign w:val="center"/>
            <w:hideMark/>
          </w:tcPr>
          <w:p w14:paraId="2098EF83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EQUIP DE REDACCIÓ DE PROJECTE- PRESSUPOST DE LICITACIÓ</w:t>
            </w:r>
          </w:p>
        </w:tc>
      </w:tr>
      <w:tr w:rsidR="00023C87" w:rsidRPr="00C63C07" w14:paraId="1AA94DA7" w14:textId="77777777" w:rsidTr="00954711">
        <w:trPr>
          <w:trHeight w:val="52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CEA0C" w14:textId="77777777" w:rsidR="00023C87" w:rsidRPr="00C63C07" w:rsidRDefault="00023C87" w:rsidP="00954711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B7DB8" w14:textId="77777777" w:rsidR="00023C87" w:rsidRPr="00C63C07" w:rsidRDefault="00023C87" w:rsidP="00954711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(A) Mitjans personals i mitjans auxiliars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2A787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Unitat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1BBEA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Preu unitari</w:t>
            </w: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br/>
              <w:t>(€/ut.)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2B9A1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 xml:space="preserve">Dedicació </w:t>
            </w: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br/>
              <w:t>(%)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8231E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Amidament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7F044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Import (€)</w:t>
            </w:r>
          </w:p>
        </w:tc>
      </w:tr>
      <w:tr w:rsidR="00023C87" w:rsidRPr="00C63C07" w14:paraId="20988B43" w14:textId="77777777" w:rsidTr="00954711">
        <w:trPr>
          <w:trHeight w:val="2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4B756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P1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5CDE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Autor de projecte (15)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9AFF3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EE7F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D434B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B8730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087E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0,00</w:t>
            </w:r>
          </w:p>
        </w:tc>
      </w:tr>
      <w:tr w:rsidR="00023C87" w:rsidRPr="00C63C07" w14:paraId="2EBB65DF" w14:textId="77777777" w:rsidTr="00954711">
        <w:trPr>
          <w:trHeight w:val="2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359BE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P2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7DAE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Adjunt autor de projecte (10)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043C5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4A1F3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5C8C2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3A061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C8447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0,00</w:t>
            </w:r>
          </w:p>
        </w:tc>
      </w:tr>
      <w:tr w:rsidR="00023C87" w:rsidRPr="00C63C07" w14:paraId="2EBF9D74" w14:textId="77777777" w:rsidTr="00954711">
        <w:trPr>
          <w:trHeight w:val="2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D9D3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P3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46E3C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Tècnic geotècnia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5D3ED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02D06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C17D2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AA88F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1448D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0,00</w:t>
            </w:r>
          </w:p>
        </w:tc>
      </w:tr>
      <w:tr w:rsidR="00023C87" w:rsidRPr="00C63C07" w14:paraId="7F967961" w14:textId="77777777" w:rsidTr="00954711">
        <w:trPr>
          <w:trHeight w:val="2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848E1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P4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09C21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Tècnic càlculs hidràulics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28744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BF70C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15BCF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BBC83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BCCB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0,00</w:t>
            </w:r>
          </w:p>
        </w:tc>
      </w:tr>
      <w:tr w:rsidR="00023C87" w:rsidRPr="00C63C07" w14:paraId="3B97B337" w14:textId="77777777" w:rsidTr="00954711">
        <w:trPr>
          <w:trHeight w:val="2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82F0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P5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FF0A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Tècnic </w:t>
            </w:r>
            <w:proofErr w:type="spellStart"/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calculs</w:t>
            </w:r>
            <w:proofErr w:type="spellEnd"/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estructurals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6F1E8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31DC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4CA4B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1855F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67D75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0,00</w:t>
            </w:r>
          </w:p>
        </w:tc>
      </w:tr>
      <w:tr w:rsidR="00023C87" w:rsidRPr="00C63C07" w14:paraId="3E176A7A" w14:textId="77777777" w:rsidTr="00954711">
        <w:trPr>
          <w:trHeight w:val="2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32A49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P6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9FC2C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Tècnic automatització i telecontrol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C1308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D4E0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D6D56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85E3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22DD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0,00</w:t>
            </w:r>
          </w:p>
        </w:tc>
      </w:tr>
      <w:tr w:rsidR="00023C87" w:rsidRPr="00C63C07" w14:paraId="715690BB" w14:textId="77777777" w:rsidTr="00954711">
        <w:trPr>
          <w:trHeight w:val="2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C9D45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P7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A1677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Tècnic equips i instal·lacions elèctriques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A820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AA5BE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56D39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BFFA6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31EA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0,00</w:t>
            </w:r>
          </w:p>
        </w:tc>
      </w:tr>
      <w:tr w:rsidR="00023C87" w:rsidRPr="00C63C07" w14:paraId="64B7E96E" w14:textId="77777777" w:rsidTr="00954711">
        <w:trPr>
          <w:trHeight w:val="2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B5504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P8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93053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Tècnic equips electromecànics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FD0FF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8F3E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117BC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7BD0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29F5A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0,00</w:t>
            </w:r>
          </w:p>
        </w:tc>
      </w:tr>
      <w:tr w:rsidR="00023C87" w:rsidRPr="00C63C07" w14:paraId="36F19289" w14:textId="77777777" w:rsidTr="00954711">
        <w:trPr>
          <w:trHeight w:val="2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0177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P9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C30A3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Tècnic medi ambient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A12D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0B87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CEBCB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EBBF6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B7D1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0,00</w:t>
            </w:r>
          </w:p>
        </w:tc>
      </w:tr>
      <w:tr w:rsidR="00023C87" w:rsidRPr="00C63C07" w14:paraId="2D49EB2F" w14:textId="77777777" w:rsidTr="00954711">
        <w:trPr>
          <w:trHeight w:val="2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61CA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P10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8249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Tècnic de seguretat i salut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E06C1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0AF4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219C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37E2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1CD9E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0,00</w:t>
            </w:r>
          </w:p>
        </w:tc>
      </w:tr>
      <w:tr w:rsidR="00023C87" w:rsidRPr="00C63C07" w14:paraId="08E42FE6" w14:textId="77777777" w:rsidTr="00954711">
        <w:trPr>
          <w:trHeight w:val="2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03A2D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P11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48A7E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BIM Manager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1DBD0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A4CF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88EB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E729D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FE9AB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0,00</w:t>
            </w:r>
          </w:p>
        </w:tc>
      </w:tr>
      <w:tr w:rsidR="00023C87" w:rsidRPr="00C63C07" w14:paraId="78F92DF6" w14:textId="77777777" w:rsidTr="00954711">
        <w:trPr>
          <w:trHeight w:val="2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E37D0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P12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FF54F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Modelador BIM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2D43B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B113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1759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60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E651D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9AA5B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0,00</w:t>
            </w:r>
          </w:p>
        </w:tc>
      </w:tr>
      <w:tr w:rsidR="00023C87" w:rsidRPr="00C63C07" w14:paraId="05D084C4" w14:textId="77777777" w:rsidTr="00954711">
        <w:trPr>
          <w:trHeight w:val="2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52C75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P13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7422B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Delineant projectista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25845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11114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0715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69CC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A7A7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0,00</w:t>
            </w:r>
          </w:p>
        </w:tc>
      </w:tr>
      <w:tr w:rsidR="00023C87" w:rsidRPr="00C63C07" w14:paraId="39716787" w14:textId="77777777" w:rsidTr="00954711">
        <w:trPr>
          <w:trHeight w:val="70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178A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P14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DD5C9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Campanya topografia (jornades camp i oficina)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F52E4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Jornada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BCA9F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90EC7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8BA09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5F1FD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0,00</w:t>
            </w:r>
          </w:p>
        </w:tc>
      </w:tr>
      <w:tr w:rsidR="00023C87" w:rsidRPr="00C63C07" w14:paraId="5D1429F5" w14:textId="77777777" w:rsidTr="00954711">
        <w:trPr>
          <w:trHeight w:val="52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D801B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P15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7264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Campanya Geotècnia COMPLETA (cales + 4 sondejos + informe)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*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90CFD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PA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3B9F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5.400,00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02A63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6F9E5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90DAF8B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5.400,00</w:t>
            </w:r>
          </w:p>
        </w:tc>
      </w:tr>
      <w:tr w:rsidR="00023C87" w:rsidRPr="00C63C07" w14:paraId="7E993A74" w14:textId="77777777" w:rsidTr="00954711">
        <w:trPr>
          <w:trHeight w:val="2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A7A43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14982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DF304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0C4C9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A0ECF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71974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Total (A)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85387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0,00</w:t>
            </w:r>
          </w:p>
        </w:tc>
      </w:tr>
      <w:tr w:rsidR="00023C87" w:rsidRPr="00C63C07" w14:paraId="32B1CF8E" w14:textId="77777777" w:rsidTr="00954711">
        <w:trPr>
          <w:trHeight w:val="2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764813B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BE8F79" w14:textId="77777777" w:rsidR="00023C87" w:rsidRPr="00C63C07" w:rsidRDefault="00023C87" w:rsidP="00954711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A92E308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C8E16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83B636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215C1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94250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</w:tr>
      <w:tr w:rsidR="00023C87" w:rsidRPr="00C63C07" w14:paraId="4F9DA7A5" w14:textId="77777777" w:rsidTr="00954711">
        <w:trPr>
          <w:trHeight w:val="290"/>
        </w:trPr>
        <w:tc>
          <w:tcPr>
            <w:tcW w:w="3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A7441EA" w14:textId="77777777" w:rsidR="00023C87" w:rsidRPr="00C63C07" w:rsidRDefault="00023C87" w:rsidP="00954711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u w:val="single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u w:val="single"/>
                <w:lang w:eastAsia="es-ES"/>
              </w:rPr>
              <w:t>Total serveis PROJECTE</w:t>
            </w:r>
          </w:p>
        </w:tc>
        <w:tc>
          <w:tcPr>
            <w:tcW w:w="11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0911AB37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Total=(A)+(B)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E22477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0,00</w:t>
            </w:r>
          </w:p>
        </w:tc>
      </w:tr>
      <w:tr w:rsidR="00023C87" w:rsidRPr="00B63ADB" w14:paraId="3AEBC536" w14:textId="77777777" w:rsidTr="00954711">
        <w:trPr>
          <w:trHeight w:val="290"/>
        </w:trPr>
        <w:tc>
          <w:tcPr>
            <w:tcW w:w="323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354A8B" w14:textId="77777777" w:rsidR="00023C87" w:rsidRPr="00B63ADB" w:rsidRDefault="00023C87" w:rsidP="0095471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B63ADB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(*) La partida P15 no es pot modificar a la baixa</w:t>
            </w:r>
          </w:p>
        </w:tc>
        <w:tc>
          <w:tcPr>
            <w:tcW w:w="116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799C07" w14:textId="77777777" w:rsidR="00023C87" w:rsidRPr="00B63ADB" w:rsidRDefault="00023C87" w:rsidP="0095471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B63ADB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IVA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370D1" w14:textId="77777777" w:rsidR="00023C87" w:rsidRPr="00B63ADB" w:rsidRDefault="00023C87" w:rsidP="0095471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B63ADB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0,00</w:t>
            </w:r>
          </w:p>
        </w:tc>
      </w:tr>
      <w:tr w:rsidR="00023C87" w:rsidRPr="00C63C07" w14:paraId="0FB172A7" w14:textId="77777777" w:rsidTr="00954711">
        <w:trPr>
          <w:trHeight w:val="290"/>
        </w:trPr>
        <w:tc>
          <w:tcPr>
            <w:tcW w:w="3234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F986CE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</w:p>
        </w:tc>
        <w:tc>
          <w:tcPr>
            <w:tcW w:w="1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CB54CAC" w14:textId="77777777" w:rsidR="00023C87" w:rsidRPr="00C63C07" w:rsidRDefault="00023C87" w:rsidP="0095471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Total amb IVA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4B5966" w14:textId="77777777" w:rsidR="00023C87" w:rsidRPr="00C63C07" w:rsidRDefault="00023C87" w:rsidP="0095471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C6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0,00</w:t>
            </w:r>
          </w:p>
        </w:tc>
      </w:tr>
    </w:tbl>
    <w:p w14:paraId="258826EB" w14:textId="77777777" w:rsidR="00023C87" w:rsidRPr="00C63C07" w:rsidRDefault="00023C87" w:rsidP="00023C87">
      <w:pPr>
        <w:spacing w:line="276" w:lineRule="auto"/>
        <w:ind w:right="-16"/>
        <w:rPr>
          <w:b/>
          <w:bCs/>
          <w:color w:val="FF0000"/>
          <w:szCs w:val="22"/>
        </w:rPr>
      </w:pPr>
    </w:p>
    <w:p w14:paraId="7349CC53" w14:textId="77777777" w:rsidR="00023C87" w:rsidRPr="00C63C07" w:rsidRDefault="00023C87" w:rsidP="00023C87">
      <w:pPr>
        <w:spacing w:line="276" w:lineRule="auto"/>
        <w:ind w:right="-16"/>
        <w:rPr>
          <w:b/>
          <w:bCs/>
          <w:szCs w:val="22"/>
        </w:rPr>
      </w:pPr>
      <w:r w:rsidRPr="00C63C07">
        <w:rPr>
          <w:b/>
          <w:bCs/>
          <w:szCs w:val="22"/>
          <w:u w:val="single"/>
        </w:rPr>
        <w:t>Criteris automàtics</w:t>
      </w:r>
      <w:r w:rsidRPr="00C63C07">
        <w:rPr>
          <w:b/>
          <w:bCs/>
          <w:szCs w:val="22"/>
        </w:rPr>
        <w:t>:</w:t>
      </w:r>
    </w:p>
    <w:p w14:paraId="71308CE0" w14:textId="77777777" w:rsidR="00023C87" w:rsidRPr="00C63C07" w:rsidRDefault="00023C87" w:rsidP="00023C87">
      <w:pPr>
        <w:spacing w:line="276" w:lineRule="auto"/>
        <w:rPr>
          <w:rFonts w:eastAsia="Arial"/>
          <w:b/>
          <w:szCs w:val="22"/>
        </w:rPr>
      </w:pPr>
    </w:p>
    <w:p w14:paraId="6E996FF9" w14:textId="77777777" w:rsidR="00023C87" w:rsidRPr="00C63C07" w:rsidRDefault="00023C87" w:rsidP="00023C87"/>
    <w:p w14:paraId="0F699461" w14:textId="77777777" w:rsidR="00023C87" w:rsidRPr="00C63C07" w:rsidRDefault="00023C87" w:rsidP="00023C87">
      <w:pPr>
        <w:spacing w:line="276" w:lineRule="auto"/>
        <w:ind w:left="708" w:firstLine="708"/>
      </w:pPr>
      <w:r w:rsidRPr="00C63C07">
        <w:t>Extensió de garantia oferta (</w:t>
      </w:r>
      <w:r w:rsidRPr="00C63C07">
        <w:rPr>
          <w:rFonts w:eastAsia="Arial"/>
          <w:color w:val="000000"/>
        </w:rPr>
        <w:t>∆G)</w:t>
      </w:r>
      <w:r w:rsidRPr="00C63C07">
        <w:t xml:space="preserve"> = ....... mesos</w:t>
      </w:r>
    </w:p>
    <w:p w14:paraId="606DF686" w14:textId="77777777" w:rsidR="00023C87" w:rsidRPr="00C63C07" w:rsidRDefault="00023C87" w:rsidP="00023C87">
      <w:pPr>
        <w:spacing w:line="276" w:lineRule="auto"/>
        <w:ind w:left="708" w:firstLine="708"/>
      </w:pPr>
      <w:r w:rsidRPr="00C63C07">
        <w:t>Criteri de puntuació:</w:t>
      </w:r>
    </w:p>
    <w:p w14:paraId="75974FBD" w14:textId="77777777" w:rsidR="00023C87" w:rsidRPr="00C63C07" w:rsidRDefault="00023C87" w:rsidP="00023C87">
      <w:pPr>
        <w:spacing w:line="276" w:lineRule="auto"/>
        <w:ind w:left="1416"/>
        <w:contextualSpacing/>
        <w:rPr>
          <w:rFonts w:eastAsia="Arial"/>
          <w:color w:val="000000"/>
        </w:rPr>
      </w:pPr>
      <w:r w:rsidRPr="00C63C07">
        <w:rPr>
          <w:b/>
          <w:color w:val="000000"/>
          <w:lang w:eastAsia="es-ES"/>
        </w:rPr>
        <w:t>P</w:t>
      </w:r>
      <w:r w:rsidRPr="00C63C07">
        <w:rPr>
          <w:b/>
          <w:color w:val="000000"/>
          <w:vertAlign w:val="subscript"/>
          <w:lang w:eastAsia="es-ES"/>
        </w:rPr>
        <w:t>4</w:t>
      </w:r>
      <w:r w:rsidRPr="00C63C07">
        <w:rPr>
          <w:rFonts w:eastAsia="Arial"/>
          <w:color w:val="000000"/>
        </w:rPr>
        <w:t xml:space="preserve"> = ∆G/4 si 0≤∆G≤24 </w:t>
      </w:r>
    </w:p>
    <w:p w14:paraId="48DAF66D" w14:textId="77777777" w:rsidR="00023C87" w:rsidRPr="00C63C07" w:rsidRDefault="00023C87" w:rsidP="00023C87">
      <w:pPr>
        <w:spacing w:line="276" w:lineRule="auto"/>
        <w:ind w:left="708" w:firstLine="708"/>
        <w:contextualSpacing/>
        <w:rPr>
          <w:rFonts w:eastAsia="Arial"/>
          <w:color w:val="000000"/>
        </w:rPr>
      </w:pPr>
      <w:r w:rsidRPr="00C63C07">
        <w:rPr>
          <w:b/>
          <w:color w:val="000000"/>
          <w:lang w:eastAsia="es-ES"/>
        </w:rPr>
        <w:t>P</w:t>
      </w:r>
      <w:r w:rsidRPr="00C63C07">
        <w:rPr>
          <w:b/>
          <w:color w:val="000000"/>
          <w:vertAlign w:val="subscript"/>
          <w:lang w:eastAsia="es-ES"/>
        </w:rPr>
        <w:t>4</w:t>
      </w:r>
      <w:r w:rsidRPr="00C63C07">
        <w:rPr>
          <w:rFonts w:eastAsia="Arial"/>
          <w:color w:val="000000"/>
        </w:rPr>
        <w:t xml:space="preserve"> = 6 si ∆G&gt;24 </w:t>
      </w:r>
    </w:p>
    <w:p w14:paraId="132C9BAD" w14:textId="77777777" w:rsidR="00023C87" w:rsidRPr="00C63C07" w:rsidRDefault="00023C87" w:rsidP="00023C87">
      <w:pPr>
        <w:spacing w:line="276" w:lineRule="auto"/>
        <w:ind w:left="708" w:firstLine="708"/>
      </w:pPr>
    </w:p>
    <w:p w14:paraId="315CFACA" w14:textId="77777777" w:rsidR="00023C87" w:rsidRPr="00C63C07" w:rsidRDefault="00023C87" w:rsidP="00023C87">
      <w:pPr>
        <w:spacing w:line="276" w:lineRule="auto"/>
        <w:ind w:left="708" w:firstLine="708"/>
      </w:pPr>
      <w:r w:rsidRPr="00C63C07">
        <w:t xml:space="preserve">Aplicant el valor </w:t>
      </w:r>
      <w:r w:rsidRPr="00C63C07">
        <w:rPr>
          <w:b/>
        </w:rPr>
        <w:t xml:space="preserve">∆G </w:t>
      </w:r>
      <w:r w:rsidRPr="00C63C07">
        <w:t>de l’oferta</w:t>
      </w:r>
      <w:r w:rsidRPr="00C63C07">
        <w:rPr>
          <w:b/>
        </w:rPr>
        <w:t xml:space="preserve"> </w:t>
      </w:r>
      <w:r w:rsidRPr="00C63C07">
        <w:t>al criteri de puntuació</w:t>
      </w:r>
      <w:r w:rsidRPr="00C63C07">
        <w:rPr>
          <w:b/>
        </w:rPr>
        <w:t xml:space="preserve"> </w:t>
      </w:r>
      <w:r w:rsidRPr="00C63C07">
        <w:t>s’obté:</w:t>
      </w:r>
    </w:p>
    <w:p w14:paraId="570DE109" w14:textId="77777777" w:rsidR="00023C87" w:rsidRPr="00C63C07" w:rsidRDefault="00023C87" w:rsidP="00023C87">
      <w:pPr>
        <w:spacing w:line="276" w:lineRule="auto"/>
        <w:ind w:left="708" w:firstLine="708"/>
        <w:rPr>
          <w:b/>
        </w:rPr>
      </w:pPr>
    </w:p>
    <w:p w14:paraId="4A7F0550" w14:textId="77777777" w:rsidR="00023C87" w:rsidRPr="00C63C07" w:rsidRDefault="00023C87" w:rsidP="00023C87">
      <w:pPr>
        <w:spacing w:line="276" w:lineRule="auto"/>
        <w:ind w:left="708" w:firstLine="708"/>
      </w:pPr>
      <w:r w:rsidRPr="00C63C07">
        <w:rPr>
          <w:b/>
        </w:rPr>
        <w:t>P</w:t>
      </w:r>
      <w:r w:rsidRPr="00C63C07">
        <w:rPr>
          <w:b/>
          <w:vertAlign w:val="subscript"/>
        </w:rPr>
        <w:t>4</w:t>
      </w:r>
      <w:r w:rsidRPr="00C63C07">
        <w:t xml:space="preserve">  = ....... punts </w:t>
      </w:r>
    </w:p>
    <w:p w14:paraId="05FBAF40" w14:textId="77777777" w:rsidR="00023C87" w:rsidRPr="00C63C07" w:rsidRDefault="00023C87" w:rsidP="00023C87">
      <w:pPr>
        <w:spacing w:line="276" w:lineRule="auto"/>
        <w:rPr>
          <w:rFonts w:eastAsia="Arial"/>
          <w:b/>
          <w:szCs w:val="22"/>
        </w:rPr>
      </w:pPr>
    </w:p>
    <w:p w14:paraId="237ECDEB" w14:textId="77777777" w:rsidR="00023C87" w:rsidRPr="00C63C07" w:rsidRDefault="00023C87" w:rsidP="00023C87">
      <w:pPr>
        <w:spacing w:line="276" w:lineRule="auto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023C87" w:rsidRPr="00C63C07" w14:paraId="09DFAEFD" w14:textId="77777777" w:rsidTr="00954711">
        <w:tc>
          <w:tcPr>
            <w:tcW w:w="9220" w:type="dxa"/>
            <w:vAlign w:val="center"/>
          </w:tcPr>
          <w:p w14:paraId="52AE7587" w14:textId="77777777" w:rsidR="00023C87" w:rsidRPr="00C63C07" w:rsidRDefault="00023C87" w:rsidP="00954711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C63C07">
              <w:rPr>
                <w:rFonts w:eastAsia="Arial"/>
                <w:b/>
              </w:rPr>
              <w:t>IMPORTANT</w:t>
            </w:r>
          </w:p>
        </w:tc>
      </w:tr>
      <w:tr w:rsidR="00023C87" w:rsidRPr="00C63C07" w14:paraId="33CBA6B1" w14:textId="77777777" w:rsidTr="00954711">
        <w:trPr>
          <w:trHeight w:val="721"/>
        </w:trPr>
        <w:tc>
          <w:tcPr>
            <w:tcW w:w="9220" w:type="dxa"/>
            <w:vAlign w:val="center"/>
          </w:tcPr>
          <w:p w14:paraId="6548C573" w14:textId="77777777" w:rsidR="00023C87" w:rsidRPr="00C63C07" w:rsidRDefault="00023C87" w:rsidP="00954711">
            <w:pPr>
              <w:spacing w:line="253" w:lineRule="exact"/>
              <w:rPr>
                <w:rFonts w:eastAsia="Arial"/>
                <w:b/>
              </w:rPr>
            </w:pPr>
            <w:r w:rsidRPr="00C63C07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26C6ACF1" w14:textId="77777777" w:rsidR="00023C87" w:rsidRPr="00C63C07" w:rsidRDefault="00023C87" w:rsidP="00023C87">
      <w:pPr>
        <w:spacing w:line="276" w:lineRule="auto"/>
        <w:ind w:right="-16"/>
        <w:rPr>
          <w:rFonts w:eastAsia="Times New Roman"/>
          <w:szCs w:val="22"/>
        </w:rPr>
      </w:pPr>
    </w:p>
    <w:p w14:paraId="2EE56ED2" w14:textId="77777777" w:rsidR="00023C87" w:rsidRPr="00C63C07" w:rsidRDefault="00023C87" w:rsidP="00023C87">
      <w:pPr>
        <w:spacing w:line="276" w:lineRule="auto"/>
        <w:rPr>
          <w:rFonts w:eastAsia="Arial"/>
          <w:color w:val="A6A6A6"/>
          <w:szCs w:val="22"/>
        </w:rPr>
      </w:pPr>
      <w:r w:rsidRPr="00C63C07">
        <w:rPr>
          <w:rFonts w:eastAsia="Arial"/>
          <w:szCs w:val="22"/>
        </w:rPr>
        <w:t>I perquè consti, signo aquesta oferta.</w:t>
      </w:r>
    </w:p>
    <w:p w14:paraId="32D93CE4" w14:textId="77777777" w:rsidR="00023C87" w:rsidRPr="00C63C07" w:rsidRDefault="00023C87" w:rsidP="00023C87">
      <w:pPr>
        <w:spacing w:line="276" w:lineRule="auto"/>
        <w:rPr>
          <w:rFonts w:eastAsia="Times New Roman"/>
          <w:szCs w:val="22"/>
        </w:rPr>
      </w:pPr>
    </w:p>
    <w:p w14:paraId="5301BF0F" w14:textId="77777777" w:rsidR="00023C87" w:rsidRPr="00C63C07" w:rsidRDefault="00023C87" w:rsidP="00023C87">
      <w:pPr>
        <w:spacing w:line="276" w:lineRule="auto"/>
        <w:rPr>
          <w:rFonts w:eastAsia="Arial"/>
          <w:szCs w:val="22"/>
        </w:rPr>
      </w:pPr>
      <w:r w:rsidRPr="00C63C07">
        <w:rPr>
          <w:rFonts w:eastAsia="Arial"/>
          <w:szCs w:val="22"/>
        </w:rPr>
        <w:t>Signatura de l’apoderat</w:t>
      </w:r>
    </w:p>
    <w:p w14:paraId="335B5F30" w14:textId="77777777" w:rsidR="005336F4" w:rsidRPr="00023C87" w:rsidRDefault="005336F4" w:rsidP="00023C87"/>
    <w:sectPr w:rsidR="005336F4" w:rsidRPr="00023C87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F0B"/>
    <w:multiLevelType w:val="hybridMultilevel"/>
    <w:tmpl w:val="CEC4BB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857B7"/>
    <w:multiLevelType w:val="hybridMultilevel"/>
    <w:tmpl w:val="8E8029E4"/>
    <w:lvl w:ilvl="0" w:tplc="0C0A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" w15:restartNumberingAfterBreak="0">
    <w:nsid w:val="08BC3750"/>
    <w:multiLevelType w:val="hybridMultilevel"/>
    <w:tmpl w:val="5696091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C6AFB"/>
    <w:multiLevelType w:val="multilevel"/>
    <w:tmpl w:val="A732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03D23F5"/>
    <w:multiLevelType w:val="hybridMultilevel"/>
    <w:tmpl w:val="77543E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D3AF4"/>
    <w:multiLevelType w:val="hybridMultilevel"/>
    <w:tmpl w:val="D58E47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F7D21"/>
    <w:multiLevelType w:val="hybridMultilevel"/>
    <w:tmpl w:val="567079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05034"/>
    <w:multiLevelType w:val="hybridMultilevel"/>
    <w:tmpl w:val="4FEEC4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6"/>
  </w:num>
  <w:num w:numId="2" w16cid:durableId="1031607461">
    <w:abstractNumId w:val="11"/>
  </w:num>
  <w:num w:numId="3" w16cid:durableId="779643967">
    <w:abstractNumId w:val="3"/>
  </w:num>
  <w:num w:numId="4" w16cid:durableId="52896517">
    <w:abstractNumId w:val="9"/>
  </w:num>
  <w:num w:numId="5" w16cid:durableId="788620792">
    <w:abstractNumId w:val="12"/>
  </w:num>
  <w:num w:numId="6" w16cid:durableId="374502103">
    <w:abstractNumId w:val="7"/>
  </w:num>
  <w:num w:numId="7" w16cid:durableId="1546454567">
    <w:abstractNumId w:val="13"/>
  </w:num>
  <w:num w:numId="8" w16cid:durableId="49546165">
    <w:abstractNumId w:val="0"/>
  </w:num>
  <w:num w:numId="9" w16cid:durableId="1911427233">
    <w:abstractNumId w:val="5"/>
  </w:num>
  <w:num w:numId="10" w16cid:durableId="803279987">
    <w:abstractNumId w:val="4"/>
  </w:num>
  <w:num w:numId="11" w16cid:durableId="661927873">
    <w:abstractNumId w:val="1"/>
  </w:num>
  <w:num w:numId="12" w16cid:durableId="677119375">
    <w:abstractNumId w:val="10"/>
  </w:num>
  <w:num w:numId="13" w16cid:durableId="2122529868">
    <w:abstractNumId w:val="2"/>
  </w:num>
  <w:num w:numId="14" w16cid:durableId="1986546537">
    <w:abstractNumId w:val="8"/>
  </w:num>
  <w:num w:numId="15" w16cid:durableId="993878392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3C87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14BF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0A3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4E8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ragraph">
    <w:name w:val="paragraph"/>
    <w:basedOn w:val="Normal"/>
    <w:rsid w:val="00974E8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ormaltextrun">
    <w:name w:val="normaltextrun"/>
    <w:basedOn w:val="Fuentedeprrafopredeter"/>
    <w:rsid w:val="00974E8B"/>
  </w:style>
  <w:style w:type="character" w:customStyle="1" w:styleId="eop">
    <w:name w:val="eop"/>
    <w:basedOn w:val="Fuentedeprrafopredeter"/>
    <w:rsid w:val="00974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2025-08-06T09:35:00Z</cp:lastPrinted>
  <dcterms:created xsi:type="dcterms:W3CDTF">2025-08-06T09:36:00Z</dcterms:created>
  <dcterms:modified xsi:type="dcterms:W3CDTF">2025-08-06T09:36:00Z</dcterms:modified>
</cp:coreProperties>
</file>